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BF8" w:rsidRDefault="00CD4BF8" w:rsidP="00CD4BF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Меры профилактики Управления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по Пензенской области </w:t>
      </w:r>
    </w:p>
    <w:p w:rsidR="00BE1C93" w:rsidRDefault="00CD4BF8" w:rsidP="00CD4BF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борьбе с нарушениями земельного законодательства РФ</w:t>
      </w:r>
    </w:p>
    <w:p w:rsidR="00CD4BF8" w:rsidRDefault="00CD4BF8" w:rsidP="00CD4BF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3B73" w:rsidRDefault="009C3B73" w:rsidP="00CD4BF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 целью осуществления мер</w:t>
      </w:r>
      <w:r w:rsidR="00F8011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направленных на профилактику административных правонарушений</w:t>
      </w:r>
      <w:r w:rsidR="00F8011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Управлением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Пензенской области в 2020 году проведен ряд мероприятий</w:t>
      </w:r>
      <w:r w:rsidR="002363D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при проведении проверочных мероприятий подконтрольным субъектам разъяснялись обязательные требования по соблюдению земельного законодательства, проводились горячи</w:t>
      </w:r>
      <w:r w:rsidR="002A1CD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линии, проводилось информирование подконтрольных субъектов посредством средств массовой информации, органам муниципального земельного контроля направлялись обобщенные результаты практики осуществления Управлением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Пензенской области государственного земельного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надзора, </w:t>
      </w:r>
      <w:r w:rsidR="002363D2">
        <w:rPr>
          <w:rFonts w:ascii="Times New Roman" w:hAnsi="Times New Roman" w:cs="Times New Roman"/>
          <w:sz w:val="28"/>
          <w:szCs w:val="28"/>
        </w:rPr>
        <w:t xml:space="preserve">на сайтах органов местного самоуправления и в региональном блоке официального сайта </w:t>
      </w:r>
      <w:proofErr w:type="spellStart"/>
      <w:r w:rsidR="002363D2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2363D2">
        <w:rPr>
          <w:rFonts w:ascii="Times New Roman" w:hAnsi="Times New Roman" w:cs="Times New Roman"/>
          <w:sz w:val="28"/>
          <w:szCs w:val="28"/>
        </w:rPr>
        <w:t xml:space="preserve"> на постоянной основе размещалась информация о результатах контрольно-надзорной деятельности, а также проводились иные мероприятия направленные на профилактику административных правонарушений.</w:t>
      </w:r>
    </w:p>
    <w:p w:rsidR="00CD4BF8" w:rsidRDefault="002363D2" w:rsidP="00CD4BF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D4BF8" w:rsidRPr="00CD4BF8">
        <w:rPr>
          <w:rFonts w:ascii="Times New Roman" w:eastAsia="Calibri" w:hAnsi="Times New Roman" w:cs="Times New Roman"/>
          <w:sz w:val="28"/>
          <w:szCs w:val="28"/>
        </w:rPr>
        <w:t xml:space="preserve"> соответствии с Положением о государственном земельном надзоре, утвержденным постановлением Правительства Российской Федерации от 2 января 2015 г. №1, Федеральная служба государственной регистрации, кадастра и картограф</w:t>
      </w:r>
      <w:proofErr w:type="gramStart"/>
      <w:r w:rsidR="00CD4BF8" w:rsidRPr="00CD4BF8">
        <w:rPr>
          <w:rFonts w:ascii="Times New Roman" w:eastAsia="Calibri" w:hAnsi="Times New Roman" w:cs="Times New Roman"/>
          <w:sz w:val="28"/>
          <w:szCs w:val="28"/>
        </w:rPr>
        <w:t>ии и ее</w:t>
      </w:r>
      <w:proofErr w:type="gramEnd"/>
      <w:r w:rsidR="00CD4BF8" w:rsidRPr="00CD4BF8">
        <w:rPr>
          <w:rFonts w:ascii="Times New Roman" w:eastAsia="Calibri" w:hAnsi="Times New Roman" w:cs="Times New Roman"/>
          <w:sz w:val="28"/>
          <w:szCs w:val="28"/>
        </w:rPr>
        <w:t xml:space="preserve"> территориальные органы осуществляют государственный земельный надзор за соблюдением требований земельного законодательства. Самовольное занятие земельного участка или части земельного участка, в том числе использование земельного участка лицом, не имеющим предусмотренных законодательством Российской Федерации прав на указанный земельный участок, признается административным правонарушением, предусмотренным ст. 7.1 </w:t>
      </w:r>
      <w:proofErr w:type="spellStart"/>
      <w:r w:rsidR="00CD4BF8" w:rsidRPr="00CD4BF8">
        <w:rPr>
          <w:rFonts w:ascii="Times New Roman" w:eastAsia="Calibri" w:hAnsi="Times New Roman" w:cs="Times New Roman"/>
          <w:sz w:val="28"/>
          <w:szCs w:val="28"/>
        </w:rPr>
        <w:t>КоАП</w:t>
      </w:r>
      <w:proofErr w:type="spellEnd"/>
      <w:r w:rsidR="00CD4BF8" w:rsidRPr="00CD4BF8">
        <w:rPr>
          <w:rFonts w:ascii="Times New Roman" w:eastAsia="Calibri" w:hAnsi="Times New Roman" w:cs="Times New Roman"/>
          <w:sz w:val="28"/>
          <w:szCs w:val="28"/>
        </w:rPr>
        <w:t xml:space="preserve"> РФ. </w:t>
      </w:r>
      <w:proofErr w:type="gramStart"/>
      <w:r w:rsidR="00CD4BF8" w:rsidRPr="00CD4BF8">
        <w:rPr>
          <w:rFonts w:ascii="Times New Roman" w:eastAsia="Calibri" w:hAnsi="Times New Roman" w:cs="Times New Roman"/>
          <w:sz w:val="28"/>
          <w:szCs w:val="28"/>
        </w:rPr>
        <w:t>Использование земельного участка не по целевому назначению в соответствии с его принадлежностью к той или иной категории земель и (или) разрешенным использованием, неиспользование земельного участка, предназначенного для жилищного или иного строительства, садоводства, огородничества, в указанных целях в случае, если обязанность по использованию такого земельного участка в течение установленного срока предусмотрена федеральным законом, а также невыполнение или несвоевременное выполнение обязанностей по</w:t>
      </w:r>
      <w:proofErr w:type="gramEnd"/>
      <w:r w:rsidR="00CD4BF8" w:rsidRPr="00CD4BF8">
        <w:rPr>
          <w:rFonts w:ascii="Times New Roman" w:eastAsia="Calibri" w:hAnsi="Times New Roman" w:cs="Times New Roman"/>
          <w:sz w:val="28"/>
          <w:szCs w:val="28"/>
        </w:rPr>
        <w:t xml:space="preserve"> приведению земель в состояние, пригодное для использования по целевому назначению признается административным правонарушением, предусмотренным частями 1, 3, 4 ст. 8.8 </w:t>
      </w:r>
      <w:proofErr w:type="spellStart"/>
      <w:r w:rsidR="00CD4BF8" w:rsidRPr="00CD4BF8">
        <w:rPr>
          <w:rFonts w:ascii="Times New Roman" w:eastAsia="Calibri" w:hAnsi="Times New Roman" w:cs="Times New Roman"/>
          <w:sz w:val="28"/>
          <w:szCs w:val="28"/>
        </w:rPr>
        <w:t>КоАП</w:t>
      </w:r>
      <w:proofErr w:type="spellEnd"/>
      <w:r w:rsidR="00CD4BF8" w:rsidRPr="00CD4BF8">
        <w:rPr>
          <w:rFonts w:ascii="Times New Roman" w:eastAsia="Calibri" w:hAnsi="Times New Roman" w:cs="Times New Roman"/>
          <w:sz w:val="28"/>
          <w:szCs w:val="28"/>
        </w:rPr>
        <w:t xml:space="preserve"> РФ.</w:t>
      </w:r>
    </w:p>
    <w:p w:rsidR="00CD4BF8" w:rsidRPr="00CD4BF8" w:rsidRDefault="002363D2" w:rsidP="00CD4BF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Следует отметить, что в </w:t>
      </w:r>
      <w:r w:rsidR="00CD4BF8" w:rsidRPr="00CD4BF8">
        <w:rPr>
          <w:rFonts w:ascii="Times New Roman" w:hAnsi="Times New Roman" w:cs="Times New Roman"/>
          <w:sz w:val="28"/>
          <w:szCs w:val="28"/>
        </w:rPr>
        <w:t>связи с изданием постановления Правительства Российской Федерации от 03.04.2020 №438 «Об особенностях осуществления в 2020 году государственного контроля (надзора), муниципального контроля и о внесении изменения в пункт 7 Правил подготовки органами государственного контроля (надзора) и органами муниципального земельного контроля ежегодных планов проведения плановых проверок юридических лиц и индивидуальных предпринимателей» (далее – Постановление №438)</w:t>
      </w:r>
      <w:r w:rsidR="00EA1A01">
        <w:rPr>
          <w:rFonts w:ascii="Times New Roman" w:hAnsi="Times New Roman" w:cs="Times New Roman"/>
          <w:sz w:val="28"/>
          <w:szCs w:val="28"/>
        </w:rPr>
        <w:t xml:space="preserve"> в 2020 году</w:t>
      </w:r>
      <w:r>
        <w:rPr>
          <w:rFonts w:ascii="Times New Roman" w:hAnsi="Times New Roman" w:cs="Times New Roman"/>
          <w:sz w:val="28"/>
          <w:szCs w:val="28"/>
        </w:rPr>
        <w:t xml:space="preserve"> были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4BF8" w:rsidRPr="00CD4BF8">
        <w:rPr>
          <w:rFonts w:ascii="Times New Roman" w:hAnsi="Times New Roman" w:cs="Times New Roman"/>
          <w:sz w:val="28"/>
          <w:szCs w:val="28"/>
        </w:rPr>
        <w:t xml:space="preserve">установлены особенности организации и проведения плановых и внеплановых проверок, а также согласования проведения внеплановых </w:t>
      </w:r>
      <w:r>
        <w:rPr>
          <w:rFonts w:ascii="Times New Roman" w:hAnsi="Times New Roman" w:cs="Times New Roman"/>
          <w:sz w:val="28"/>
          <w:szCs w:val="28"/>
        </w:rPr>
        <w:t>проверок с органами прокуратуры. В связи с чем, проверки соблюдения земельного законодательства в отношении</w:t>
      </w:r>
      <w:r w:rsidR="00EA1A01">
        <w:rPr>
          <w:rFonts w:ascii="Times New Roman" w:hAnsi="Times New Roman" w:cs="Times New Roman"/>
          <w:sz w:val="28"/>
          <w:szCs w:val="28"/>
        </w:rPr>
        <w:t xml:space="preserve"> юридических лиц и индивидуальных предпринимателей практически не осуществлялись.</w:t>
      </w:r>
    </w:p>
    <w:p w:rsidR="00CD4BF8" w:rsidRPr="00CD4BF8" w:rsidRDefault="00CD4BF8" w:rsidP="00CD4BF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условиях сложившихся </w:t>
      </w:r>
      <w:r w:rsidR="00EA1A01">
        <w:rPr>
          <w:rFonts w:ascii="Times New Roman" w:hAnsi="Times New Roman" w:cs="Times New Roman"/>
          <w:sz w:val="28"/>
          <w:szCs w:val="28"/>
        </w:rPr>
        <w:t>обстоятельств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4BF8">
        <w:rPr>
          <w:rFonts w:ascii="Times New Roman" w:hAnsi="Times New Roman" w:cs="Times New Roman"/>
          <w:sz w:val="28"/>
          <w:szCs w:val="28"/>
        </w:rPr>
        <w:t xml:space="preserve">Управлением в соответствии с постановлением Правительства РФ от 10.02.2017 №166 «Об утверждении Правил составления и направления предостережения о недопустимости нарушения обязательных требований и требований, установленных муниципальными правовыми актами, подачи юридическим лицом, индивидуальным предпринимателем возражений на такое предостережение и их рассмотрения, уведомления об исполнении такого предостережения» </w:t>
      </w:r>
      <w:r>
        <w:rPr>
          <w:rFonts w:ascii="Times New Roman" w:hAnsi="Times New Roman" w:cs="Times New Roman"/>
          <w:sz w:val="28"/>
          <w:szCs w:val="28"/>
        </w:rPr>
        <w:t>в отношении субъектов (юридические лица и индивидуальные предприниматели), в чьих действиях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усматрива</w:t>
      </w:r>
      <w:r w:rsidR="00EA1A01">
        <w:rPr>
          <w:rFonts w:ascii="Times New Roman" w:hAnsi="Times New Roman" w:cs="Times New Roman"/>
          <w:sz w:val="28"/>
          <w:szCs w:val="28"/>
        </w:rPr>
        <w:t>лись</w:t>
      </w:r>
      <w:r>
        <w:rPr>
          <w:rFonts w:ascii="Times New Roman" w:hAnsi="Times New Roman" w:cs="Times New Roman"/>
          <w:sz w:val="28"/>
          <w:szCs w:val="28"/>
        </w:rPr>
        <w:t xml:space="preserve"> признаки нарушени</w:t>
      </w:r>
      <w:r w:rsidR="00EA1A01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земельного законодательства, вынос</w:t>
      </w:r>
      <w:r w:rsidR="00EA1A01">
        <w:rPr>
          <w:rFonts w:ascii="Times New Roman" w:hAnsi="Times New Roman" w:cs="Times New Roman"/>
          <w:sz w:val="28"/>
          <w:szCs w:val="28"/>
        </w:rPr>
        <w:t>ились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4BF8">
        <w:rPr>
          <w:rFonts w:ascii="Times New Roman" w:hAnsi="Times New Roman" w:cs="Times New Roman"/>
          <w:sz w:val="28"/>
          <w:szCs w:val="28"/>
        </w:rPr>
        <w:t>предостережени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D4BF8">
        <w:rPr>
          <w:rFonts w:ascii="Times New Roman" w:hAnsi="Times New Roman" w:cs="Times New Roman"/>
          <w:sz w:val="28"/>
          <w:szCs w:val="28"/>
        </w:rPr>
        <w:t xml:space="preserve"> о недопустимости нарушения обязательных требований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9D6149" w:rsidRPr="009D6149">
        <w:rPr>
          <w:rFonts w:ascii="Times New Roman" w:hAnsi="Times New Roman" w:cs="Times New Roman"/>
          <w:sz w:val="28"/>
          <w:szCs w:val="28"/>
        </w:rPr>
        <w:t xml:space="preserve"> </w:t>
      </w:r>
      <w:r w:rsidR="009D6149">
        <w:rPr>
          <w:rFonts w:ascii="Times New Roman" w:hAnsi="Times New Roman" w:cs="Times New Roman"/>
          <w:sz w:val="28"/>
          <w:szCs w:val="28"/>
        </w:rPr>
        <w:t xml:space="preserve">За 2020 года Управлением </w:t>
      </w:r>
      <w:proofErr w:type="spellStart"/>
      <w:r w:rsidR="009D6149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9D6149">
        <w:rPr>
          <w:rFonts w:ascii="Times New Roman" w:hAnsi="Times New Roman" w:cs="Times New Roman"/>
          <w:sz w:val="28"/>
          <w:szCs w:val="28"/>
        </w:rPr>
        <w:t xml:space="preserve"> Пензенской области было </w:t>
      </w:r>
      <w:r w:rsidR="009D6149" w:rsidRPr="00CD4BF8">
        <w:rPr>
          <w:rFonts w:ascii="Times New Roman" w:hAnsi="Times New Roman" w:cs="Times New Roman"/>
          <w:sz w:val="28"/>
          <w:szCs w:val="28"/>
        </w:rPr>
        <w:t xml:space="preserve">выдано </w:t>
      </w:r>
      <w:r w:rsidR="009D6149">
        <w:rPr>
          <w:rFonts w:ascii="Times New Roman" w:hAnsi="Times New Roman" w:cs="Times New Roman"/>
          <w:sz w:val="28"/>
          <w:szCs w:val="28"/>
        </w:rPr>
        <w:t>56</w:t>
      </w:r>
      <w:r w:rsidR="009D6149" w:rsidRPr="00CD4BF8">
        <w:rPr>
          <w:rFonts w:ascii="Times New Roman" w:hAnsi="Times New Roman" w:cs="Times New Roman"/>
          <w:sz w:val="28"/>
          <w:szCs w:val="28"/>
        </w:rPr>
        <w:t xml:space="preserve"> предостережени</w:t>
      </w:r>
      <w:r w:rsidR="009D6149">
        <w:rPr>
          <w:rFonts w:ascii="Times New Roman" w:hAnsi="Times New Roman" w:cs="Times New Roman"/>
          <w:sz w:val="28"/>
          <w:szCs w:val="28"/>
        </w:rPr>
        <w:t xml:space="preserve">й </w:t>
      </w:r>
      <w:r w:rsidR="009D6149" w:rsidRPr="00CD4BF8">
        <w:rPr>
          <w:rFonts w:ascii="Times New Roman" w:hAnsi="Times New Roman" w:cs="Times New Roman"/>
          <w:sz w:val="28"/>
          <w:szCs w:val="28"/>
        </w:rPr>
        <w:t>о недопустимости нарушения обязательных требований и требований, установленных муниципальными правовыми актами</w:t>
      </w:r>
      <w:r w:rsidR="009D6149">
        <w:rPr>
          <w:rFonts w:ascii="Times New Roman" w:hAnsi="Times New Roman" w:cs="Times New Roman"/>
          <w:sz w:val="28"/>
          <w:szCs w:val="28"/>
        </w:rPr>
        <w:t>.</w:t>
      </w:r>
    </w:p>
    <w:p w:rsidR="009D6149" w:rsidRDefault="00CD4BF8" w:rsidP="00CD4BF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2020 году, как и в предыдущие периоды, </w:t>
      </w:r>
      <w:r w:rsidR="00EA1A01">
        <w:rPr>
          <w:rFonts w:ascii="Times New Roman" w:hAnsi="Times New Roman" w:cs="Times New Roman"/>
          <w:sz w:val="28"/>
          <w:szCs w:val="28"/>
        </w:rPr>
        <w:t xml:space="preserve">основная часть нарушений приходилась на нарушения земельного законодательства в части </w:t>
      </w:r>
      <w:r>
        <w:rPr>
          <w:rFonts w:ascii="Times New Roman" w:hAnsi="Times New Roman" w:cs="Times New Roman"/>
          <w:sz w:val="28"/>
          <w:szCs w:val="28"/>
        </w:rPr>
        <w:t>самовольно</w:t>
      </w:r>
      <w:r w:rsidR="00EA1A01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заняти</w:t>
      </w:r>
      <w:r w:rsidR="00EA1A0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1A01">
        <w:rPr>
          <w:rFonts w:ascii="Times New Roman" w:hAnsi="Times New Roman" w:cs="Times New Roman"/>
          <w:sz w:val="28"/>
          <w:szCs w:val="28"/>
        </w:rPr>
        <w:t>земельных участков</w:t>
      </w:r>
      <w:r>
        <w:rPr>
          <w:rFonts w:ascii="Times New Roman" w:hAnsi="Times New Roman" w:cs="Times New Roman"/>
          <w:sz w:val="28"/>
          <w:szCs w:val="28"/>
        </w:rPr>
        <w:t xml:space="preserve"> (ст. 7.1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</w:t>
      </w:r>
      <w:r w:rsidR="00EA1A01">
        <w:rPr>
          <w:rFonts w:ascii="Times New Roman" w:hAnsi="Times New Roman" w:cs="Times New Roman"/>
          <w:sz w:val="28"/>
          <w:szCs w:val="28"/>
        </w:rPr>
        <w:t xml:space="preserve"> – около 60%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EA1A01">
        <w:rPr>
          <w:rFonts w:ascii="Times New Roman" w:hAnsi="Times New Roman" w:cs="Times New Roman"/>
          <w:sz w:val="28"/>
          <w:szCs w:val="28"/>
        </w:rPr>
        <w:t>и использования земельных участков не по целевому назначению (</w:t>
      </w:r>
      <w:r>
        <w:rPr>
          <w:rFonts w:ascii="Times New Roman" w:hAnsi="Times New Roman" w:cs="Times New Roman"/>
          <w:sz w:val="28"/>
          <w:szCs w:val="28"/>
        </w:rPr>
        <w:t xml:space="preserve">ст. 8.8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</w:t>
      </w:r>
      <w:r w:rsidR="00EA1A01">
        <w:rPr>
          <w:rFonts w:ascii="Times New Roman" w:hAnsi="Times New Roman" w:cs="Times New Roman"/>
          <w:sz w:val="28"/>
          <w:szCs w:val="28"/>
        </w:rPr>
        <w:t xml:space="preserve"> – около 5%)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D6149" w:rsidRDefault="009D6149" w:rsidP="00CD4BF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Учитывая</w:t>
      </w:r>
      <w:r w:rsidR="002A1CD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 основные</w:t>
      </w:r>
      <w:r w:rsidR="00F80B70">
        <w:rPr>
          <w:rFonts w:ascii="Times New Roman" w:hAnsi="Times New Roman" w:cs="Times New Roman"/>
          <w:sz w:val="28"/>
          <w:szCs w:val="28"/>
        </w:rPr>
        <w:t xml:space="preserve"> выявляемые</w:t>
      </w:r>
      <w:r>
        <w:rPr>
          <w:rFonts w:ascii="Times New Roman" w:hAnsi="Times New Roman" w:cs="Times New Roman"/>
          <w:sz w:val="28"/>
          <w:szCs w:val="28"/>
        </w:rPr>
        <w:t xml:space="preserve"> нарушения земельного законодательства связаны с самовольным занятием земельных участков и нецелевым использованием земельных участков, доводим до сведения собственников и пользователей земельных участков сле</w:t>
      </w:r>
      <w:r w:rsidR="005C2F02">
        <w:rPr>
          <w:rFonts w:ascii="Times New Roman" w:hAnsi="Times New Roman" w:cs="Times New Roman"/>
          <w:sz w:val="28"/>
          <w:szCs w:val="28"/>
        </w:rPr>
        <w:t>дующее.</w:t>
      </w:r>
    </w:p>
    <w:p w:rsidR="009D6149" w:rsidRDefault="005C2F02" w:rsidP="00CD4BF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Прежде чем приступить к использованию земельного участка необходимо точно знать 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местоположение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местности учтенное в Едином государственном реестре недвижимости</w:t>
      </w:r>
      <w:r w:rsidR="00F80B70">
        <w:rPr>
          <w:rFonts w:ascii="Times New Roman" w:hAnsi="Times New Roman" w:cs="Times New Roman"/>
          <w:sz w:val="28"/>
          <w:szCs w:val="28"/>
        </w:rPr>
        <w:t xml:space="preserve"> (далее - ЕГРН)</w:t>
      </w:r>
      <w:r>
        <w:rPr>
          <w:rFonts w:ascii="Times New Roman" w:hAnsi="Times New Roman" w:cs="Times New Roman"/>
          <w:sz w:val="28"/>
          <w:szCs w:val="28"/>
        </w:rPr>
        <w:t xml:space="preserve">. В случае если у землепользователя отсутствуют сведения о границах земельного участка, то рекомендуем Вам обратиться к кадастровому инженеру для выноса границ земельного участка в натуру (установление границ земельного участка на местности). Аналогичной рекомендацией можно воспользоваться при приобретении земельных участков, с целью не приобрести себе земельный участок с незаконно огороженной землей. </w:t>
      </w:r>
    </w:p>
    <w:p w:rsidR="005C2F02" w:rsidRPr="004013BA" w:rsidRDefault="005C2F02" w:rsidP="00CD4BF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="004A2539">
        <w:rPr>
          <w:rFonts w:ascii="Times New Roman" w:hAnsi="Times New Roman" w:cs="Times New Roman"/>
          <w:sz w:val="28"/>
          <w:szCs w:val="28"/>
        </w:rPr>
        <w:t xml:space="preserve">в публикуемых объявлениях </w:t>
      </w:r>
      <w:r w:rsidR="004013BA">
        <w:rPr>
          <w:rFonts w:ascii="Times New Roman" w:hAnsi="Times New Roman" w:cs="Times New Roman"/>
          <w:sz w:val="28"/>
          <w:szCs w:val="28"/>
        </w:rPr>
        <w:t>о продаже земельных участков зачастую указывается информация о площади земельного участка по сведениям ЕГРН и фактической площади огороженной заборами, при этом потенциальные покупатели земельных участков делаю</w:t>
      </w:r>
      <w:r w:rsidR="000A181E">
        <w:rPr>
          <w:rFonts w:ascii="Times New Roman" w:hAnsi="Times New Roman" w:cs="Times New Roman"/>
          <w:sz w:val="28"/>
          <w:szCs w:val="28"/>
        </w:rPr>
        <w:t>т</w:t>
      </w:r>
      <w:r w:rsidR="004013BA">
        <w:rPr>
          <w:rFonts w:ascii="Times New Roman" w:hAnsi="Times New Roman" w:cs="Times New Roman"/>
          <w:sz w:val="28"/>
          <w:szCs w:val="28"/>
        </w:rPr>
        <w:t xml:space="preserve"> свое </w:t>
      </w:r>
      <w:proofErr w:type="gramStart"/>
      <w:r w:rsidR="004013BA">
        <w:rPr>
          <w:rFonts w:ascii="Times New Roman" w:hAnsi="Times New Roman" w:cs="Times New Roman"/>
          <w:sz w:val="28"/>
          <w:szCs w:val="28"/>
        </w:rPr>
        <w:t>предпочтение</w:t>
      </w:r>
      <w:proofErr w:type="gramEnd"/>
      <w:r w:rsidR="004013BA">
        <w:rPr>
          <w:rFonts w:ascii="Times New Roman" w:hAnsi="Times New Roman" w:cs="Times New Roman"/>
          <w:sz w:val="28"/>
          <w:szCs w:val="28"/>
        </w:rPr>
        <w:t xml:space="preserve"> в сторону его покупки основываясь на фактической площади</w:t>
      </w:r>
      <w:r w:rsidR="000A181E">
        <w:rPr>
          <w:rFonts w:ascii="Times New Roman" w:hAnsi="Times New Roman" w:cs="Times New Roman"/>
          <w:sz w:val="28"/>
          <w:szCs w:val="28"/>
        </w:rPr>
        <w:t>,</w:t>
      </w:r>
      <w:r w:rsidR="004013BA">
        <w:rPr>
          <w:rFonts w:ascii="Times New Roman" w:hAnsi="Times New Roman" w:cs="Times New Roman"/>
          <w:sz w:val="28"/>
          <w:szCs w:val="28"/>
        </w:rPr>
        <w:t xml:space="preserve"> а не оформленной, в связи с чем перед приобретением земельного участка рекомендуем внимательно изучить сведения о его границах и площади </w:t>
      </w:r>
      <w:proofErr w:type="gramStart"/>
      <w:r w:rsidR="004013BA">
        <w:rPr>
          <w:rFonts w:ascii="Times New Roman" w:hAnsi="Times New Roman" w:cs="Times New Roman"/>
          <w:sz w:val="28"/>
          <w:szCs w:val="28"/>
        </w:rPr>
        <w:t>учтенных</w:t>
      </w:r>
      <w:proofErr w:type="gramEnd"/>
      <w:r w:rsidR="004013BA">
        <w:rPr>
          <w:rFonts w:ascii="Times New Roman" w:hAnsi="Times New Roman" w:cs="Times New Roman"/>
          <w:sz w:val="28"/>
          <w:szCs w:val="28"/>
        </w:rPr>
        <w:t xml:space="preserve"> в </w:t>
      </w:r>
      <w:r w:rsidR="000A181E">
        <w:rPr>
          <w:rFonts w:ascii="Times New Roman" w:hAnsi="Times New Roman" w:cs="Times New Roman"/>
          <w:sz w:val="28"/>
          <w:szCs w:val="28"/>
        </w:rPr>
        <w:t>ЕГРН.</w:t>
      </w:r>
    </w:p>
    <w:p w:rsidR="009B670C" w:rsidRPr="004013BA" w:rsidRDefault="000A181E" w:rsidP="00CD4BF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рекомендуем перед приобретением земельного участка или при его использовании использовать его только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видом разрешенного использования учтенном в ЕГРН.</w:t>
      </w:r>
    </w:p>
    <w:p w:rsidR="005C2F02" w:rsidRDefault="005C2F02" w:rsidP="00CD4BF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Соблюдение вышеуказанных рекомендаций позволит Вам не допустить нарушение требований действующего земельного законодательства. </w:t>
      </w:r>
    </w:p>
    <w:p w:rsidR="000A181E" w:rsidRPr="00D905A9" w:rsidRDefault="000A181E" w:rsidP="00D905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Дополнительно сообщаем, что </w:t>
      </w:r>
      <w:r w:rsidRPr="00D905A9">
        <w:rPr>
          <w:rFonts w:ascii="Times New Roman" w:hAnsi="Times New Roman" w:cs="Times New Roman"/>
          <w:sz w:val="28"/>
          <w:szCs w:val="28"/>
        </w:rPr>
        <w:t xml:space="preserve">Управлением </w:t>
      </w:r>
      <w:proofErr w:type="spellStart"/>
      <w:r w:rsidRPr="00D905A9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D905A9">
        <w:rPr>
          <w:rFonts w:ascii="Times New Roman" w:hAnsi="Times New Roman" w:cs="Times New Roman"/>
          <w:sz w:val="28"/>
          <w:szCs w:val="28"/>
        </w:rPr>
        <w:t xml:space="preserve"> по Пензенской области из плана проверок на 2021 исключены проверки в отношении юридических лиц и индивидуальных предпринимателей, относящихся к субъектам малого предпринимательства, а также изменены сроки проведения плановых проверок, дата </w:t>
      </w:r>
      <w:proofErr w:type="gramStart"/>
      <w:r w:rsidRPr="00D905A9">
        <w:rPr>
          <w:rFonts w:ascii="Times New Roman" w:hAnsi="Times New Roman" w:cs="Times New Roman"/>
          <w:sz w:val="28"/>
          <w:szCs w:val="28"/>
        </w:rPr>
        <w:t>начала</w:t>
      </w:r>
      <w:proofErr w:type="gramEnd"/>
      <w:r w:rsidRPr="00D905A9">
        <w:rPr>
          <w:rFonts w:ascii="Times New Roman" w:hAnsi="Times New Roman" w:cs="Times New Roman"/>
          <w:sz w:val="28"/>
          <w:szCs w:val="28"/>
        </w:rPr>
        <w:t xml:space="preserve"> проведения которых наступает позже 30.06.2021. Установлена продолжительность проведения таких проверок 10 рабочих дней, с учетом особенностей исчисления сроков проведения проверок, установленных </w:t>
      </w:r>
      <w:proofErr w:type="gramStart"/>
      <w:r w:rsidRPr="00D905A9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D905A9">
        <w:rPr>
          <w:rFonts w:ascii="Times New Roman" w:hAnsi="Times New Roman" w:cs="Times New Roman"/>
          <w:sz w:val="28"/>
          <w:szCs w:val="28"/>
        </w:rPr>
        <w:t xml:space="preserve">. 7 ст. 73 Федерального закона от 31.07.2020 №248-ФЗ «О государственном контроле (надзоре) и муниципальном контроле в Российской Федерации». </w:t>
      </w:r>
    </w:p>
    <w:p w:rsidR="000A181E" w:rsidRPr="00786374" w:rsidRDefault="000A181E" w:rsidP="00D905A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5A9">
        <w:rPr>
          <w:rFonts w:ascii="Times New Roman" w:hAnsi="Times New Roman" w:cs="Times New Roman"/>
          <w:sz w:val="28"/>
          <w:szCs w:val="28"/>
        </w:rPr>
        <w:t xml:space="preserve">Все заинтересованные лица могут ознакомиться с планом проведения плановых проверок юридических лиц и индивидуальных предпринимателей Управления </w:t>
      </w:r>
      <w:proofErr w:type="spellStart"/>
      <w:r w:rsidRPr="00D905A9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D905A9">
        <w:rPr>
          <w:rFonts w:ascii="Times New Roman" w:hAnsi="Times New Roman" w:cs="Times New Roman"/>
          <w:sz w:val="28"/>
          <w:szCs w:val="28"/>
        </w:rPr>
        <w:t xml:space="preserve"> по </w:t>
      </w:r>
      <w:r w:rsidR="00D905A9" w:rsidRPr="00D905A9">
        <w:rPr>
          <w:rFonts w:ascii="Times New Roman" w:hAnsi="Times New Roman" w:cs="Times New Roman"/>
          <w:sz w:val="28"/>
          <w:szCs w:val="28"/>
        </w:rPr>
        <w:t xml:space="preserve">Пензенской области </w:t>
      </w:r>
      <w:r w:rsidRPr="00D905A9">
        <w:rPr>
          <w:rFonts w:ascii="Times New Roman" w:hAnsi="Times New Roman" w:cs="Times New Roman"/>
          <w:sz w:val="28"/>
          <w:szCs w:val="28"/>
        </w:rPr>
        <w:t>на 2021</w:t>
      </w:r>
      <w:r w:rsidRPr="007863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</w:t>
      </w:r>
      <w:r w:rsidR="00D905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863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официальном сайте </w:t>
      </w:r>
      <w:proofErr w:type="spellStart"/>
      <w:r w:rsidRPr="00786374">
        <w:rPr>
          <w:rFonts w:ascii="Times New Roman" w:eastAsia="Times New Roman" w:hAnsi="Times New Roman" w:cs="Times New Roman"/>
          <w:color w:val="000000"/>
          <w:sz w:val="28"/>
          <w:szCs w:val="28"/>
        </w:rPr>
        <w:t>Росреестра</w:t>
      </w:r>
      <w:proofErr w:type="spellEnd"/>
      <w:r w:rsidRPr="007863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разделе </w:t>
      </w:r>
      <w:r w:rsidR="00D905A9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786374">
        <w:rPr>
          <w:rFonts w:ascii="Times New Roman" w:eastAsia="Times New Roman" w:hAnsi="Times New Roman" w:cs="Times New Roman"/>
          <w:color w:val="000000"/>
          <w:sz w:val="28"/>
          <w:szCs w:val="28"/>
        </w:rPr>
        <w:t>Открытая служба</w:t>
      </w:r>
      <w:r w:rsidR="00D905A9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78637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sectPr w:rsidR="000A181E" w:rsidRPr="00786374" w:rsidSect="00BE1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8"/>
  <w:proofState w:spelling="clean" w:grammar="clean"/>
  <w:defaultTabStop w:val="708"/>
  <w:characterSpacingControl w:val="doNotCompress"/>
  <w:compat/>
  <w:rsids>
    <w:rsidRoot w:val="000D39AC"/>
    <w:rsid w:val="0005570B"/>
    <w:rsid w:val="000A181E"/>
    <w:rsid w:val="000D39AC"/>
    <w:rsid w:val="00161164"/>
    <w:rsid w:val="001651FC"/>
    <w:rsid w:val="00205B04"/>
    <w:rsid w:val="002363D2"/>
    <w:rsid w:val="002A1CD7"/>
    <w:rsid w:val="00352909"/>
    <w:rsid w:val="004013BA"/>
    <w:rsid w:val="004A137E"/>
    <w:rsid w:val="004A2539"/>
    <w:rsid w:val="004C5982"/>
    <w:rsid w:val="00532638"/>
    <w:rsid w:val="005C2F02"/>
    <w:rsid w:val="005E7C0E"/>
    <w:rsid w:val="006B1418"/>
    <w:rsid w:val="006C110D"/>
    <w:rsid w:val="007131CF"/>
    <w:rsid w:val="00735339"/>
    <w:rsid w:val="0089106D"/>
    <w:rsid w:val="008916B5"/>
    <w:rsid w:val="008F0A2F"/>
    <w:rsid w:val="00923C1E"/>
    <w:rsid w:val="009271AB"/>
    <w:rsid w:val="00994E23"/>
    <w:rsid w:val="009B670C"/>
    <w:rsid w:val="009C3B73"/>
    <w:rsid w:val="009D6149"/>
    <w:rsid w:val="009E1DEE"/>
    <w:rsid w:val="00AA31AB"/>
    <w:rsid w:val="00B75373"/>
    <w:rsid w:val="00BE1C93"/>
    <w:rsid w:val="00C26DA1"/>
    <w:rsid w:val="00CD4BF8"/>
    <w:rsid w:val="00D905A9"/>
    <w:rsid w:val="00EA1A01"/>
    <w:rsid w:val="00F74E9A"/>
    <w:rsid w:val="00F80117"/>
    <w:rsid w:val="00F80B70"/>
    <w:rsid w:val="00F86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C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1024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</dc:creator>
  <cp:lastModifiedBy>s.gusev</cp:lastModifiedBy>
  <cp:revision>5</cp:revision>
  <cp:lastPrinted>2020-12-29T13:11:00Z</cp:lastPrinted>
  <dcterms:created xsi:type="dcterms:W3CDTF">2020-12-22T13:49:00Z</dcterms:created>
  <dcterms:modified xsi:type="dcterms:W3CDTF">2020-12-29T13:15:00Z</dcterms:modified>
</cp:coreProperties>
</file>